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64" w:rsidRDefault="004F2264" w:rsidP="009B41A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сентября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7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77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26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Всемирный день борьбы против бешенства</w:t>
      </w:r>
    </w:p>
    <w:p w:rsidR="00CA0C93" w:rsidRPr="00CA0C93" w:rsidRDefault="00CA0C93" w:rsidP="009B41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населения по профилактике бешенства</w:t>
      </w:r>
    </w:p>
    <w:p w:rsidR="00CA0C93" w:rsidRPr="00CA0C93" w:rsidRDefault="00CA0C93" w:rsidP="009B4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0790" cy="802640"/>
            <wp:effectExtent l="19050" t="0" r="0" b="0"/>
            <wp:docPr id="1" name="Рисунок 1" descr="http://cgon.rospotrebnadzor.ru/upload/medialibrary/6a6/6a6b37b9bd951b2cb3da5716e5a579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6a6/6a6b37b9bd951b2cb3da5716e5a5795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04" cy="80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93" w:rsidRDefault="00CA0C93" w:rsidP="009B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Бешенство - это особо опасное острое вирусное инфекционное заболевание,</w:t>
      </w: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1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="009B41A2" w:rsidRPr="00BC3EC9">
        <w:rPr>
          <w:rStyle w:val="a6"/>
          <w:rFonts w:ascii="Times New Roman" w:hAnsi="Times New Roman" w:cs="Times New Roman"/>
          <w:sz w:val="24"/>
          <w:szCs w:val="24"/>
        </w:rPr>
        <w:t>рактеризуется поражением центральной нервной системы</w:t>
      </w:r>
      <w:r w:rsidR="009B41A2" w:rsidRPr="00BC3EC9">
        <w:rPr>
          <w:rStyle w:val="a6"/>
          <w:rFonts w:ascii="Times New Roman" w:hAnsi="Times New Roman" w:cs="Times New Roman"/>
          <w:sz w:val="24"/>
          <w:szCs w:val="24"/>
          <w:lang w:val="tt-RU"/>
        </w:rPr>
        <w:t xml:space="preserve"> со смертельным исходом</w:t>
      </w:r>
      <w:r w:rsidR="009B41A2" w:rsidRPr="0001121B">
        <w:rPr>
          <w:rStyle w:val="a6"/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9B41A2" w:rsidRPr="0001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которое вызывает 100% летальный исход в случае неоказания помощи человеку в первые часы заражения.</w:t>
      </w: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Бешенство можно только предотвратить, средств лечения уже развившегося заболевания не существует. Каждые 10 минут в мире от бешенства погибает один человек.</w:t>
      </w:r>
    </w:p>
    <w:p w:rsidR="00AF4BAE" w:rsidRPr="00BC3EC9" w:rsidRDefault="00AF4BAE" w:rsidP="00AF4BAE">
      <w:pPr>
        <w:pStyle w:val="a5"/>
        <w:spacing w:before="0" w:beforeAutospacing="0" w:after="0" w:afterAutospacing="0"/>
        <w:ind w:firstLine="708"/>
        <w:jc w:val="both"/>
      </w:pPr>
      <w:r w:rsidRPr="00BC3EC9">
        <w:rPr>
          <w:rStyle w:val="a6"/>
        </w:rPr>
        <w:t>Республика Татарстан</w:t>
      </w:r>
      <w:r w:rsidRPr="00BC3EC9">
        <w:rPr>
          <w:rStyle w:val="apple-converted-space"/>
        </w:rPr>
        <w:t> </w:t>
      </w:r>
      <w:r w:rsidRPr="00BC3EC9">
        <w:t>является природным очагом бешенства. Основным источником вируса бешенства являются дикие животные, в первую очередь лисы, волки, а также собаки, кошки. Проникновение хищников в населенные пункты приводит к заражению бешенством сельскохозяйственных и домашних животных, которые в свою очередь могут послужить источником заражения бешенством и для людей. Однако, возможен контакт человека и непосредственно с дикими животными, например во время охоты или при забеге хищников в частные подворья в сельской местности.</w:t>
      </w:r>
    </w:p>
    <w:p w:rsidR="00AF4BAE" w:rsidRPr="008C164B" w:rsidRDefault="00AF4BAE" w:rsidP="00AF4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164B">
        <w:rPr>
          <w:rFonts w:ascii="Times New Roman" w:hAnsi="Times New Roman" w:cs="Times New Roman"/>
          <w:b/>
          <w:sz w:val="24"/>
          <w:szCs w:val="24"/>
        </w:rPr>
        <w:t xml:space="preserve">По данным врачей-эпидемиологов </w:t>
      </w:r>
      <w:proofErr w:type="spellStart"/>
      <w:r w:rsidRPr="008C164B">
        <w:rPr>
          <w:rFonts w:ascii="Times New Roman" w:hAnsi="Times New Roman" w:cs="Times New Roman"/>
          <w:b/>
          <w:sz w:val="24"/>
          <w:szCs w:val="24"/>
        </w:rPr>
        <w:t>Зеленодольского</w:t>
      </w:r>
      <w:proofErr w:type="spellEnd"/>
      <w:r w:rsidRPr="008C164B">
        <w:rPr>
          <w:rFonts w:ascii="Times New Roman" w:hAnsi="Times New Roman" w:cs="Times New Roman"/>
          <w:b/>
          <w:sz w:val="24"/>
          <w:szCs w:val="24"/>
        </w:rPr>
        <w:t xml:space="preserve"> филиала ФБУЗ «Центр гигиены </w:t>
      </w:r>
      <w:proofErr w:type="gramStart"/>
      <w:r w:rsidRPr="008C164B">
        <w:rPr>
          <w:rFonts w:ascii="Times New Roman" w:hAnsi="Times New Roman" w:cs="Times New Roman"/>
          <w:b/>
          <w:sz w:val="24"/>
          <w:szCs w:val="24"/>
        </w:rPr>
        <w:t>и  эпидемиологии</w:t>
      </w:r>
      <w:proofErr w:type="gramEnd"/>
      <w:r w:rsidRPr="008C164B">
        <w:rPr>
          <w:rFonts w:ascii="Times New Roman" w:hAnsi="Times New Roman" w:cs="Times New Roman"/>
          <w:b/>
          <w:sz w:val="24"/>
          <w:szCs w:val="24"/>
        </w:rPr>
        <w:t xml:space="preserve"> в Республике Татарстан» в </w:t>
      </w:r>
      <w:proofErr w:type="spellStart"/>
      <w:r w:rsidR="00036E15" w:rsidRPr="008C164B">
        <w:rPr>
          <w:rFonts w:ascii="Times New Roman" w:hAnsi="Times New Roman" w:cs="Times New Roman"/>
          <w:b/>
          <w:sz w:val="24"/>
          <w:szCs w:val="24"/>
        </w:rPr>
        <w:t>Верхнеуслонско</w:t>
      </w:r>
      <w:r w:rsidRPr="008C164B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8C164B">
        <w:rPr>
          <w:rFonts w:ascii="Times New Roman" w:hAnsi="Times New Roman" w:cs="Times New Roman"/>
          <w:b/>
          <w:sz w:val="24"/>
          <w:szCs w:val="24"/>
        </w:rPr>
        <w:t xml:space="preserve"> районе </w:t>
      </w:r>
      <w:r w:rsidR="00CB095B" w:rsidRPr="008C164B">
        <w:rPr>
          <w:rFonts w:ascii="Times New Roman" w:hAnsi="Times New Roman" w:cs="Times New Roman"/>
          <w:b/>
          <w:sz w:val="24"/>
          <w:szCs w:val="24"/>
        </w:rPr>
        <w:t>за 8 месяцев 2023</w:t>
      </w:r>
      <w:r w:rsidRPr="008C164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B095B" w:rsidRPr="008C164B">
        <w:rPr>
          <w:rFonts w:ascii="Times New Roman" w:hAnsi="Times New Roman" w:cs="Times New Roman"/>
          <w:b/>
          <w:sz w:val="24"/>
          <w:szCs w:val="24"/>
        </w:rPr>
        <w:t>а</w:t>
      </w:r>
      <w:r w:rsidRPr="008C164B">
        <w:rPr>
          <w:rFonts w:ascii="Times New Roman" w:hAnsi="Times New Roman" w:cs="Times New Roman"/>
          <w:b/>
          <w:sz w:val="24"/>
          <w:szCs w:val="24"/>
        </w:rPr>
        <w:t xml:space="preserve"> было зарегистрировано 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укусов, </w:t>
      </w:r>
      <w:proofErr w:type="spellStart"/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ослюнений</w:t>
      </w:r>
      <w:proofErr w:type="spellEnd"/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оцарапываний</w:t>
      </w:r>
      <w:proofErr w:type="spellEnd"/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животными</w:t>
      </w:r>
      <w:r w:rsidR="008E3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</w:t>
      </w:r>
      <w:r w:rsidR="00036E15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r w:rsidR="00CB095B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случа</w:t>
      </w:r>
      <w:r w:rsidR="00CB095B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т.ч. 1</w:t>
      </w:r>
      <w:r w:rsid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дети</w:t>
      </w:r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них </w:t>
      </w:r>
      <w:r w:rsidR="00EB1AE9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укусов</w:t>
      </w:r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ослюнений</w:t>
      </w:r>
      <w:proofErr w:type="spellEnd"/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собаками- </w:t>
      </w:r>
      <w:r w:rsidR="00036E15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5D6437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случаев</w:t>
      </w:r>
      <w:r w:rsidR="00CB095B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т.ч. 1</w:t>
      </w:r>
      <w:r w:rsidR="00036E15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B41A2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дети</w:t>
      </w:r>
      <w:r w:rsidR="009B41A2" w:rsidRPr="008E3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  <w:r w:rsidR="008E3ADA" w:rsidRPr="008E3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другими</w:t>
      </w:r>
      <w:r w:rsidR="008E3ADA" w:rsidRPr="008E3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видами животных- </w:t>
      </w:r>
      <w:r w:rsidR="008E3ADA" w:rsidRPr="008E3ADA">
        <w:rPr>
          <w:rFonts w:ascii="Times New Roman" w:hAnsi="Times New Roman" w:cs="Times New Roman"/>
          <w:b/>
          <w:sz w:val="24"/>
          <w:szCs w:val="24"/>
        </w:rPr>
        <w:t>14</w:t>
      </w:r>
      <w:r w:rsidR="008E3ADA" w:rsidRPr="008E3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случаев; </w:t>
      </w:r>
      <w:r w:rsidR="009B41A2" w:rsidRPr="008C164B">
        <w:rPr>
          <w:rFonts w:ascii="Times New Roman" w:hAnsi="Times New Roman" w:cs="Times New Roman"/>
          <w:b/>
          <w:sz w:val="24"/>
          <w:szCs w:val="24"/>
        </w:rPr>
        <w:t xml:space="preserve">контакт </w:t>
      </w:r>
      <w:r w:rsidR="00036E15" w:rsidRPr="008C164B">
        <w:rPr>
          <w:rFonts w:ascii="Times New Roman" w:hAnsi="Times New Roman" w:cs="Times New Roman"/>
          <w:b/>
          <w:sz w:val="24"/>
          <w:szCs w:val="24"/>
        </w:rPr>
        <w:t>с лисой</w:t>
      </w:r>
      <w:r w:rsidR="005D6437" w:rsidRPr="008C1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E15" w:rsidRPr="008C164B">
        <w:rPr>
          <w:rFonts w:ascii="Times New Roman" w:hAnsi="Times New Roman" w:cs="Times New Roman"/>
          <w:b/>
          <w:sz w:val="24"/>
          <w:szCs w:val="24"/>
        </w:rPr>
        <w:t xml:space="preserve">при забеге в </w:t>
      </w:r>
      <w:proofErr w:type="spellStart"/>
      <w:r w:rsidR="00036E15" w:rsidRPr="008C164B">
        <w:rPr>
          <w:rFonts w:ascii="Times New Roman" w:hAnsi="Times New Roman" w:cs="Times New Roman"/>
          <w:b/>
          <w:sz w:val="24"/>
          <w:szCs w:val="24"/>
        </w:rPr>
        <w:t>домохозйство</w:t>
      </w:r>
      <w:proofErr w:type="spellEnd"/>
      <w:r w:rsidR="008E3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437" w:rsidRPr="008C164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6E15" w:rsidRPr="008C164B">
        <w:rPr>
          <w:rFonts w:ascii="Times New Roman" w:hAnsi="Times New Roman" w:cs="Times New Roman"/>
          <w:b/>
          <w:sz w:val="24"/>
          <w:szCs w:val="24"/>
        </w:rPr>
        <w:t>2</w:t>
      </w:r>
      <w:r w:rsidR="005D6437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случа</w:t>
      </w:r>
      <w:r w:rsidR="00036E15"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8C16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Заболеваемость бешенством среди людей и животных не зарегистрирована.        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</w:t>
      </w: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происходит при укусе, </w:t>
      </w:r>
      <w:proofErr w:type="spellStart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оцарапывании</w:t>
      </w:r>
      <w:proofErr w:type="spellEnd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бешеным животным, при </w:t>
      </w:r>
      <w:proofErr w:type="spellStart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ослюнении</w:t>
      </w:r>
      <w:proofErr w:type="spellEnd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вирус - возбудитель бешенства, может находиться в слюне больного животного за 10 дней до появления видимых признаков заболевания.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жизненно-важных элементов центральной нервной системы, следствием чего становится смерть.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 бешенство можно при помощи вакцинопрофилактики и соблюдении правил поведения при контакте с дикими и безнадзорными животными.</w:t>
      </w:r>
    </w:p>
    <w:p w:rsidR="005565D2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источником заражения чаще всего являются собаки, кошки, из диких животных - лисицы, летучие мыши, ежи, барсуки, волки. Реже заражение происходит в результате контакта с больными коровами, овцами, лошадьми, различными грызунами.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предупредить инфицирование: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Избегать контактов с дикими животными.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дикое или хищное животное потенциально опасно, даже, если выглядит спокойным, здоровым, миролюбивым и ласковым! Если Вы встретите в лесу лисицу, барсука - не берите их на руки, не гладьте, не кормите и не приносите домой! Разъясните детям, что недопустимо </w:t>
      </w: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Соблюдайте правила содержания домашних животных.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 питомца в ветеринарной станции по борьбе с болезнями животных своего административного округа и ежегодно прививайте его против бешенства. Прививки против бешенства животным проводятся бесплатно.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Выводите собак на прогулки только на коротком поводке, а бойцовых или крупных собак -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</w:t>
      </w:r>
    </w:p>
    <w:p w:rsidR="00CA0C93" w:rsidRPr="00CA0C93" w:rsidRDefault="00D1560B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любом заболевании животного</w:t>
      </w:r>
      <w:r w:rsidR="00CA0C93"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станцию, не занимайтесь самолечением.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 животное укусило человека, сообщите пострадавшему свой адрес и доставьте животное для осмотра и 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Избегайте контактов с безнадзорными собаками и кошками!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без присмотра в местах, где могут находиться бездомные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контакт с потенциально больным животным произошел</w:t>
      </w: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укусе, </w:t>
      </w:r>
      <w:proofErr w:type="spellStart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оцарапывании</w:t>
      </w:r>
      <w:proofErr w:type="spellEnd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ослюнении</w:t>
      </w:r>
      <w:proofErr w:type="spellEnd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надо срочно промыть раны и все места, на которые могла попасть слюна животного мыльным раствором в течение 15 мин., затем водопроводной водой, с последующей обработкой раствором перекиси водорода. Обработать края раны 5-процентной настойкой йода. После этого незамедлительно обратиться в </w:t>
      </w:r>
      <w:proofErr w:type="spellStart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к врачу-травматологу, который при необходимости, назначит курс профилактических прививок.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своевременно введенная антирабическая вакцина спасает от развития бешенства у человека.</w:t>
      </w: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 Лекарств от бешенства в настоящее время не существует! Прививки против бешенства проводятся бесплатно, независимо от наличия полиса обязательного медицинского страхования.</w:t>
      </w:r>
    </w:p>
    <w:p w:rsidR="00CA0C93" w:rsidRP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Вакцину вводят в день обращения, а затем на 3, 7, 14, 30, 90 дни после укуса; вакцина вводится в дозе 1,0 мл, в мышцу плеча. Во время лечения категорически запрещено употреблять алкоголь.</w:t>
      </w:r>
    </w:p>
    <w:p w:rsidR="00CA0C93" w:rsidRDefault="00CA0C93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p w:rsidR="005565D2" w:rsidRDefault="001D7CD6" w:rsidP="00CA0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материалам и</w:t>
      </w:r>
      <w:r w:rsidR="005565D2" w:rsidRPr="00556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сточник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5565D2" w:rsidRPr="00556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CE2D32">
          <w:rPr>
            <w:rStyle w:val="a7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http://cgon.rospotrebnadzor.ru</w:t>
        </w:r>
      </w:hyperlink>
    </w:p>
    <w:p w:rsidR="001D7CD6" w:rsidRPr="001425D3" w:rsidRDefault="001D7CD6" w:rsidP="001D7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</w:p>
    <w:p w:rsidR="001D7CD6" w:rsidRPr="00F101A0" w:rsidRDefault="001D7CD6" w:rsidP="001D7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101A0">
        <w:rPr>
          <w:rFonts w:ascii="Times New Roman" w:hAnsi="Times New Roman" w:cs="Times New Roman"/>
        </w:rPr>
        <w:t>Консультационный пункт по вопросам защиты прав потребителей</w:t>
      </w:r>
    </w:p>
    <w:p w:rsidR="001D7CD6" w:rsidRPr="00F101A0" w:rsidRDefault="001D7CD6" w:rsidP="001D7CD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01A0">
        <w:rPr>
          <w:rFonts w:ascii="Times New Roman" w:hAnsi="Times New Roman" w:cs="Times New Roman"/>
          <w:shd w:val="clear" w:color="auto" w:fill="FFFFFF"/>
        </w:rPr>
        <w:t>и санитарно-эпидемиологического благополучия населения</w:t>
      </w:r>
    </w:p>
    <w:p w:rsidR="001D7CD6" w:rsidRPr="00F101A0" w:rsidRDefault="001D7CD6" w:rsidP="001D7CD6">
      <w:pPr>
        <w:tabs>
          <w:tab w:val="left" w:pos="709"/>
        </w:tabs>
        <w:spacing w:after="0" w:line="240" w:lineRule="auto"/>
        <w:ind w:left="-108"/>
        <w:rPr>
          <w:rFonts w:ascii="Times New Roman" w:hAnsi="Times New Roman" w:cs="Times New Roman"/>
        </w:rPr>
      </w:pPr>
      <w:r w:rsidRPr="00F101A0">
        <w:rPr>
          <w:rFonts w:ascii="Times New Roman" w:hAnsi="Times New Roman" w:cs="Times New Roman"/>
        </w:rPr>
        <w:t xml:space="preserve">  </w:t>
      </w:r>
      <w:proofErr w:type="spellStart"/>
      <w:r w:rsidRPr="00F101A0">
        <w:rPr>
          <w:rFonts w:ascii="Times New Roman" w:hAnsi="Times New Roman" w:cs="Times New Roman"/>
        </w:rPr>
        <w:t>Зеленодольского</w:t>
      </w:r>
      <w:proofErr w:type="spellEnd"/>
      <w:r w:rsidRPr="00F101A0">
        <w:rPr>
          <w:rFonts w:ascii="Times New Roman" w:hAnsi="Times New Roman" w:cs="Times New Roman"/>
        </w:rPr>
        <w:t xml:space="preserve"> филиала ФБУЗ «Центр гигиены и эпидемиологии</w:t>
      </w:r>
    </w:p>
    <w:p w:rsidR="002C286A" w:rsidRPr="00C8257F" w:rsidRDefault="001D7CD6" w:rsidP="00C8257F">
      <w:pPr>
        <w:tabs>
          <w:tab w:val="left" w:pos="709"/>
        </w:tabs>
        <w:spacing w:after="0" w:line="240" w:lineRule="auto"/>
        <w:ind w:left="-108"/>
        <w:rPr>
          <w:rFonts w:ascii="Times New Roman" w:hAnsi="Times New Roman" w:cs="Times New Roman"/>
        </w:rPr>
      </w:pPr>
      <w:r w:rsidRPr="00F101A0">
        <w:rPr>
          <w:rFonts w:ascii="Times New Roman" w:hAnsi="Times New Roman" w:cs="Times New Roman"/>
        </w:rPr>
        <w:t xml:space="preserve">  в Республике Татарстан (Татарстан)</w:t>
      </w:r>
      <w:proofErr w:type="gramStart"/>
      <w:r w:rsidRPr="00F101A0">
        <w:rPr>
          <w:rFonts w:ascii="Times New Roman" w:hAnsi="Times New Roman" w:cs="Times New Roman"/>
        </w:rPr>
        <w:t>»,  Врач</w:t>
      </w:r>
      <w:proofErr w:type="gramEnd"/>
      <w:r w:rsidRPr="00F101A0">
        <w:rPr>
          <w:rFonts w:ascii="Times New Roman" w:hAnsi="Times New Roman" w:cs="Times New Roman"/>
        </w:rPr>
        <w:t xml:space="preserve"> по общей гигиене   Н.А. Александрович</w:t>
      </w:r>
      <w:bookmarkStart w:id="0" w:name="_GoBack"/>
      <w:bookmarkEnd w:id="0"/>
    </w:p>
    <w:sectPr w:rsidR="002C286A" w:rsidRPr="00C8257F" w:rsidSect="00CA0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98D"/>
    <w:rsid w:val="00036E15"/>
    <w:rsid w:val="000779B4"/>
    <w:rsid w:val="000B7669"/>
    <w:rsid w:val="001D7CD6"/>
    <w:rsid w:val="002215C7"/>
    <w:rsid w:val="00283F10"/>
    <w:rsid w:val="002C286A"/>
    <w:rsid w:val="00430AC2"/>
    <w:rsid w:val="004947E1"/>
    <w:rsid w:val="004C52ED"/>
    <w:rsid w:val="004F2264"/>
    <w:rsid w:val="005565D2"/>
    <w:rsid w:val="00590FA4"/>
    <w:rsid w:val="005D6437"/>
    <w:rsid w:val="005F698D"/>
    <w:rsid w:val="00674469"/>
    <w:rsid w:val="00674F07"/>
    <w:rsid w:val="008C164B"/>
    <w:rsid w:val="008E3ADA"/>
    <w:rsid w:val="009B41A2"/>
    <w:rsid w:val="00AF4BAE"/>
    <w:rsid w:val="00C56617"/>
    <w:rsid w:val="00C8257F"/>
    <w:rsid w:val="00CA0C93"/>
    <w:rsid w:val="00CB095B"/>
    <w:rsid w:val="00D1560B"/>
    <w:rsid w:val="00E96CB7"/>
    <w:rsid w:val="00E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6B8E"/>
  <w15:docId w15:val="{B6E84FC2-1C85-464B-B4F3-BA93403F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F4BAE"/>
    <w:rPr>
      <w:b/>
      <w:bCs/>
    </w:rPr>
  </w:style>
  <w:style w:type="character" w:customStyle="1" w:styleId="apple-converted-space">
    <w:name w:val="apple-converted-space"/>
    <w:basedOn w:val="a0"/>
    <w:rsid w:val="00AF4BAE"/>
  </w:style>
  <w:style w:type="character" w:styleId="a7">
    <w:name w:val="Hyperlink"/>
    <w:basedOn w:val="a0"/>
    <w:uiPriority w:val="99"/>
    <w:unhideWhenUsed/>
    <w:rsid w:val="001D7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on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Людмила Германовна</dc:creator>
  <cp:lastModifiedBy>Muzeum</cp:lastModifiedBy>
  <cp:revision>5</cp:revision>
  <dcterms:created xsi:type="dcterms:W3CDTF">2023-09-18T11:39:00Z</dcterms:created>
  <dcterms:modified xsi:type="dcterms:W3CDTF">2023-09-19T10:55:00Z</dcterms:modified>
</cp:coreProperties>
</file>